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59D" w:rsidRDefault="00967DCE">
      <w:pPr>
        <w:jc w:val="center"/>
        <w:rPr>
          <w:rFonts w:ascii="华文中宋" w:eastAsia="华文中宋" w:hAnsi="华文中宋" w:cs="华文中宋"/>
          <w:b/>
          <w:bCs/>
          <w:sz w:val="40"/>
          <w:szCs w:val="40"/>
        </w:rPr>
      </w:pPr>
      <w:r>
        <w:rPr>
          <w:rFonts w:ascii="华文中宋" w:eastAsia="华文中宋" w:hAnsi="华文中宋" w:cs="华文中宋" w:hint="eastAsia"/>
          <w:b/>
          <w:bCs/>
          <w:sz w:val="40"/>
          <w:szCs w:val="40"/>
        </w:rPr>
        <w:t>合肥市AKTD工程安装</w:t>
      </w:r>
      <w:r w:rsidR="00E857BE">
        <w:rPr>
          <w:rFonts w:ascii="华文中宋" w:eastAsia="华文中宋" w:hAnsi="华文中宋" w:cs="华文中宋" w:hint="eastAsia"/>
          <w:b/>
          <w:bCs/>
          <w:sz w:val="40"/>
          <w:szCs w:val="40"/>
        </w:rPr>
        <w:t>实施百问百答</w:t>
      </w:r>
    </w:p>
    <w:p w:rsidR="00E857BE" w:rsidRDefault="00E857BE" w:rsidP="00E857BE">
      <w:pPr>
        <w:pStyle w:val="a1"/>
      </w:pPr>
      <w:bookmarkStart w:id="0" w:name="_GoBack"/>
      <w:bookmarkEnd w:id="0"/>
    </w:p>
    <w:tbl>
      <w:tblPr>
        <w:tblW w:w="557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979"/>
        <w:gridCol w:w="992"/>
        <w:gridCol w:w="4960"/>
      </w:tblGrid>
      <w:tr w:rsidR="00E857BE" w:rsidRPr="00E857BE" w:rsidTr="00E857BE">
        <w:trPr>
          <w:trHeight w:val="285"/>
          <w:tblHeader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857B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857B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问题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857B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问题类别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857B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解决方案</w:t>
            </w:r>
          </w:p>
        </w:tc>
      </w:tr>
      <w:tr w:rsidR="00E857BE" w:rsidRPr="00E857BE" w:rsidTr="00E857BE">
        <w:trPr>
          <w:trHeight w:val="108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微信、QQ如何安装使用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系统及软件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微信</w:t>
            </w:r>
            <w:proofErr w:type="gram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:需将外网</w:t>
            </w:r>
            <w:proofErr w:type="spell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ip</w:t>
            </w:r>
            <w:proofErr w:type="spell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提交统信厂家</w:t>
            </w:r>
            <w:proofErr w:type="gram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给腾讯</w:t>
            </w:r>
            <w:proofErr w:type="gram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公司加入白名单才能登陆，且部分功能异常。 QQ:能安装使用，但很多重要功能比如文件传输，备注名显示等都不能使用，只能满足聊天需要。相应安装程序建议客户自行在应用商店下载。</w:t>
            </w: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目前工信部已经</w:t>
            </w:r>
            <w:proofErr w:type="gram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跟腾讯</w:t>
            </w:r>
            <w:proofErr w:type="gram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协商解决此事。</w:t>
            </w:r>
          </w:p>
        </w:tc>
      </w:tr>
      <w:tr w:rsidR="00E857BE" w:rsidRPr="00E857BE" w:rsidTr="00E857BE">
        <w:trPr>
          <w:trHeight w:val="54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国产化终端连接现有x86终端的共享文件夹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系统及软件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打开计算机-网络邻居-windows网络，搜索被访问计算机的IP，指令（smb://IP地址/共享文件名称，如smb://192.168.66.13/新建文件夹1），之后输入被访问计算机的用户名及密码。</w:t>
            </w:r>
          </w:p>
        </w:tc>
      </w:tr>
      <w:tr w:rsidR="00E857BE" w:rsidRPr="00E857BE" w:rsidTr="00E857BE">
        <w:trPr>
          <w:trHeight w:val="54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应用商店部分软件安装后，桌面未出现快捷方式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系统及软件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与客户</w:t>
            </w:r>
            <w:proofErr w:type="gram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端安装程序</w:t>
            </w:r>
            <w:proofErr w:type="gram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有关。在左下角---启动器---所有分类 找到该软件右键发送即可</w:t>
            </w:r>
          </w:p>
        </w:tc>
      </w:tr>
      <w:tr w:rsidR="00E857BE" w:rsidRPr="00E857BE" w:rsidTr="00E857BE">
        <w:trPr>
          <w:trHeight w:val="54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</w:t>
            </w:r>
            <w:proofErr w:type="gram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统盘只</w:t>
            </w:r>
            <w:proofErr w:type="gram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划分了2个盘，一个盘15G，一个盘182G，系统盘只有15G太小，能不能调大？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系统及软件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桌面上</w:t>
            </w:r>
            <w:proofErr w:type="gram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放文件</w:t>
            </w:r>
            <w:proofErr w:type="gram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是不计入系统盘的，这个跟X86电脑不一样，15个G的系统盘用于软件安装是完全够用的。</w:t>
            </w:r>
          </w:p>
        </w:tc>
      </w:tr>
      <w:tr w:rsidR="00E857BE" w:rsidRPr="00E857BE" w:rsidTr="00E857BE">
        <w:trPr>
          <w:trHeight w:val="54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为什么无法安装软件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系统及软件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只能使用系统厂商授权签名后的软件。通过软件商店下载（部分软件也无法使用）</w:t>
            </w:r>
          </w:p>
        </w:tc>
      </w:tr>
      <w:tr w:rsidR="00E857BE" w:rsidRPr="00E857BE" w:rsidTr="00E857BE">
        <w:trPr>
          <w:trHeight w:val="54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为什么WPS无法正常使用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系统及软件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目前发现无法使用均为用户在商店下载了WPS导致系统专业定制版WPS被卸载。</w:t>
            </w:r>
          </w:p>
        </w:tc>
      </w:tr>
      <w:tr w:rsidR="00E857BE" w:rsidRPr="00E857BE" w:rsidTr="00E857BE">
        <w:trPr>
          <w:trHeight w:val="54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政务服务平台怎么通过国产化终端访问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业务系统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目前配送的终端满足使用统一政务平台需求，但OA服务端还在进行建设，预计12月底可以使用国产化终端访问统一政务平台。</w:t>
            </w:r>
          </w:p>
        </w:tc>
      </w:tr>
      <w:tr w:rsidR="00E857BE" w:rsidRPr="00E857BE" w:rsidTr="00E857BE">
        <w:trPr>
          <w:trHeight w:val="81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部分部门IP资源不够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业务系统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联系信息中心解绑占用，更改部门网络配置</w:t>
            </w:r>
          </w:p>
        </w:tc>
      </w:tr>
      <w:tr w:rsidR="00E857BE" w:rsidRPr="00E857BE" w:rsidTr="00E857BE">
        <w:trPr>
          <w:trHeight w:val="54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现有外设与国产化终端适配问题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终端及外设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统信UOS厂家提供了能适配的外设品牌型号的清单，清单内的外设，可以在终端上安装驱动进行使用。有可能也会出现一些适配的问题，可以联系集成商解决。</w:t>
            </w:r>
          </w:p>
        </w:tc>
      </w:tr>
      <w:tr w:rsidR="00E857BE" w:rsidRPr="00E857BE" w:rsidTr="00E857BE">
        <w:trPr>
          <w:trHeight w:val="27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显卡为什么是AMD的产品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终端及外设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目前国产化终端的CPU和主板均为纯国产化，其他个别硬件则不一定。</w:t>
            </w:r>
          </w:p>
        </w:tc>
      </w:tr>
      <w:tr w:rsidR="00E857BE" w:rsidRPr="00E857BE" w:rsidTr="00E857BE">
        <w:trPr>
          <w:trHeight w:val="27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打印机在</w:t>
            </w:r>
            <w:proofErr w:type="spell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uos</w:t>
            </w:r>
            <w:proofErr w:type="spell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系统上安装驱动之后，无法打印测试页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终端及外设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打印机在</w:t>
            </w:r>
            <w:proofErr w:type="spell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uos</w:t>
            </w:r>
            <w:proofErr w:type="spell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统上安装驱动之后，无法打印是因为已安装的驱动与打印机不兼容，您可以在桌面上新建一个文档，然后打开它，选择打印即可打印出您的文件。请您留意打印机是否正常进出纸，若不正常告知打印机的品牌和型号，我们将安排工程师上门服务。</w:t>
            </w:r>
          </w:p>
        </w:tc>
      </w:tr>
      <w:tr w:rsidR="00E857BE" w:rsidRPr="00E857BE" w:rsidTr="00E857BE">
        <w:trPr>
          <w:trHeight w:val="2595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12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打印机无法连接</w:t>
            </w:r>
            <w:proofErr w:type="spell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uos</w:t>
            </w:r>
            <w:proofErr w:type="spell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系统？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终端及外设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 告知打印机型号（自行判断是否在适配清单内）</w:t>
            </w: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2.1 您可以在桌面上找到打印机管理器，双击该图标之后，可以在界面左上角找到“+”图标。您点击后图标后，该软件就可以自动</w:t>
            </w:r>
            <w:proofErr w:type="gram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搜索您</w:t>
            </w:r>
            <w:proofErr w:type="gram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的打印机了，您可以在搜索结果列表中，选择您需要连接的打印机，点击下一步安装驱动即可。若是仍然无法找到您的打印机，也请您不用着急，您也可以通过找到您的打印机的</w:t>
            </w:r>
            <w:proofErr w:type="spell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ip</w:t>
            </w:r>
            <w:proofErr w:type="spell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地址，您打印机的</w:t>
            </w:r>
            <w:proofErr w:type="spell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ip</w:t>
            </w:r>
            <w:proofErr w:type="spell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地址可以通过</w:t>
            </w:r>
            <w:proofErr w:type="gram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查询您</w:t>
            </w:r>
            <w:proofErr w:type="gram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打印机的网关设置找到ipv4即可，之后您可以选择使用TCP/IP地址或主机名添加打印机来找到你需要的打印机，选中后点击下一步安装驱动即可。</w:t>
            </w: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2.2 由于您目前使用的打印机暂未适配，所以无法在</w:t>
            </w:r>
            <w:proofErr w:type="spell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uos</w:t>
            </w:r>
            <w:proofErr w:type="spell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系统上使用，也请您不用着急，请您告知我您的详细办公地址，同时保持来电号码畅通，我们会联系厂商尽快完成打印机的适配工作，待适配工作完成后，我们也会第一时间联系您，帮助您</w:t>
            </w:r>
            <w:proofErr w:type="gram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连接您</w:t>
            </w:r>
            <w:proofErr w:type="gramEnd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的打印机以确保您日常工作的正常进行。</w:t>
            </w:r>
          </w:p>
        </w:tc>
      </w:tr>
      <w:tr w:rsidR="00E857BE" w:rsidRPr="00E857BE" w:rsidTr="00E857BE">
        <w:trPr>
          <w:trHeight w:val="27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电脑磁盘空间太小，256G无法满足业务需求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终端及外设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建议申请外加一块机械盘</w:t>
            </w:r>
          </w:p>
        </w:tc>
      </w:tr>
      <w:tr w:rsidR="00E857BE" w:rsidRPr="00E857BE" w:rsidTr="00E857BE">
        <w:trPr>
          <w:trHeight w:val="27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新机器、老机器使用问题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终端及外设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安装前提前告知，新机器只安装不替换，同步使用。建议先使用老机器等软件适配完成系统稳定后再逐步替换使用</w:t>
            </w:r>
          </w:p>
        </w:tc>
      </w:tr>
      <w:tr w:rsidR="00E857BE" w:rsidRPr="00E857BE" w:rsidTr="00E857BE">
        <w:trPr>
          <w:trHeight w:val="27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电脑使用问题，如何改密码，关锁屏，软件使用等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终端及外设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提供相关使用文档PPT</w:t>
            </w:r>
          </w:p>
        </w:tc>
      </w:tr>
      <w:tr w:rsidR="00E857BE" w:rsidRPr="00E857BE" w:rsidTr="00E857BE">
        <w:trPr>
          <w:trHeight w:val="27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电脑休眠无法正常唤醒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终端及外设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关闭休眠设置</w:t>
            </w:r>
          </w:p>
        </w:tc>
      </w:tr>
      <w:tr w:rsidR="00E857BE" w:rsidRPr="00E857BE" w:rsidTr="00E857BE">
        <w:trPr>
          <w:trHeight w:val="27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打印机是否支持自动双面打印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终端及外设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均可以</w:t>
            </w:r>
          </w:p>
        </w:tc>
      </w:tr>
      <w:tr w:rsidR="00E857BE" w:rsidRPr="00E857BE" w:rsidTr="00E857BE">
        <w:trPr>
          <w:trHeight w:val="27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A3黑白打印机是否支持复印扫描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终端及外设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不支持，A3</w:t>
            </w:r>
            <w:proofErr w:type="gramStart"/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彩色支持</w:t>
            </w:r>
            <w:proofErr w:type="gramEnd"/>
          </w:p>
        </w:tc>
      </w:tr>
      <w:tr w:rsidR="00E857BE" w:rsidRPr="00E857BE" w:rsidTr="00E857BE">
        <w:trPr>
          <w:trHeight w:val="27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为什么关闭密码登录后锁屏休眠还需要登录密码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终端及外设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电源-通用-关闭唤醒设置</w:t>
            </w:r>
          </w:p>
        </w:tc>
      </w:tr>
      <w:tr w:rsidR="00E857BE" w:rsidRPr="00E857BE" w:rsidTr="00E857BE">
        <w:trPr>
          <w:trHeight w:val="54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联合用印场景下，第二个用印的单位打开用印的文档后看不到第一个单位的印章。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7BE" w:rsidRPr="00E857BE" w:rsidRDefault="00E857BE" w:rsidP="00E857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终端及外设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BE" w:rsidRPr="00E857BE" w:rsidRDefault="00E857BE" w:rsidP="00E857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57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请使用国产化电脑和印章进行用印。</w:t>
            </w:r>
          </w:p>
        </w:tc>
      </w:tr>
    </w:tbl>
    <w:p w:rsidR="00E857BE" w:rsidRPr="00E857BE" w:rsidRDefault="00E857BE" w:rsidP="00E857BE">
      <w:pPr>
        <w:pStyle w:val="a1"/>
      </w:pPr>
    </w:p>
    <w:sectPr w:rsidR="00E857BE" w:rsidRPr="00E857BE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AA5" w:rsidRDefault="000F0AA5">
      <w:r>
        <w:separator/>
      </w:r>
    </w:p>
  </w:endnote>
  <w:endnote w:type="continuationSeparator" w:id="0">
    <w:p w:rsidR="000F0AA5" w:rsidRDefault="000F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59D" w:rsidRDefault="00967DC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759D" w:rsidRDefault="00967DCE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9917E3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8759D" w:rsidRDefault="00967DCE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9917E3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AA5" w:rsidRDefault="000F0AA5">
      <w:r>
        <w:separator/>
      </w:r>
    </w:p>
  </w:footnote>
  <w:footnote w:type="continuationSeparator" w:id="0">
    <w:p w:rsidR="000F0AA5" w:rsidRDefault="000F0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1AC2"/>
    <w:multiLevelType w:val="multilevel"/>
    <w:tmpl w:val="00CF1AC2"/>
    <w:lvl w:ilvl="0">
      <w:start w:val="1"/>
      <w:numFmt w:val="chineseCounting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"/>
      <w:pStyle w:val="2"/>
      <w:suff w:val="nothing"/>
      <w:lvlText w:val="（%2）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suff w:val="nothing"/>
      <w:lvlText w:val="%3．"/>
      <w:lvlJc w:val="left"/>
      <w:pPr>
        <w:tabs>
          <w:tab w:val="left" w:pos="0"/>
        </w:tabs>
        <w:ind w:left="0" w:firstLine="400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4">
      <w:start w:val="1"/>
      <w:numFmt w:val="decimalEnclosedCircleChinese"/>
      <w:pStyle w:val="5"/>
      <w:suff w:val="nothing"/>
      <w:lvlText w:val="%5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pStyle w:val="6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pStyle w:val="7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pStyle w:val="8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pStyle w:val="9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1BFA7A66"/>
    <w:multiLevelType w:val="singleLevel"/>
    <w:tmpl w:val="1BFA7A66"/>
    <w:lvl w:ilvl="0">
      <w:start w:val="1"/>
      <w:numFmt w:val="decimal"/>
      <w:suff w:val="nothing"/>
      <w:lvlText w:val="%1、"/>
      <w:lvlJc w:val="left"/>
    </w:lvl>
  </w:abstractNum>
  <w:abstractNum w:abstractNumId="2">
    <w:nsid w:val="3EC6AE3B"/>
    <w:multiLevelType w:val="singleLevel"/>
    <w:tmpl w:val="3EC6AE3B"/>
    <w:lvl w:ilvl="0">
      <w:start w:val="1"/>
      <w:numFmt w:val="decimal"/>
      <w:pStyle w:val="a"/>
      <w:lvlText w:val="图%1"/>
      <w:lvlJc w:val="left"/>
      <w:pPr>
        <w:ind w:left="425" w:hanging="425"/>
      </w:pPr>
      <w:rPr>
        <w:rFonts w:ascii="宋体" w:eastAsia="仿宋" w:hAnsi="宋体" w:cs="宋体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34422"/>
    <w:rsid w:val="000406A9"/>
    <w:rsid w:val="000F0AA5"/>
    <w:rsid w:val="000F3A44"/>
    <w:rsid w:val="00144FDF"/>
    <w:rsid w:val="001B4DF4"/>
    <w:rsid w:val="0028759D"/>
    <w:rsid w:val="00395DF6"/>
    <w:rsid w:val="005E68D2"/>
    <w:rsid w:val="00703A12"/>
    <w:rsid w:val="00830B11"/>
    <w:rsid w:val="00870397"/>
    <w:rsid w:val="008E4311"/>
    <w:rsid w:val="00967DCE"/>
    <w:rsid w:val="009917E3"/>
    <w:rsid w:val="00C76C45"/>
    <w:rsid w:val="00CD5471"/>
    <w:rsid w:val="00E857BE"/>
    <w:rsid w:val="00EB2359"/>
    <w:rsid w:val="00F3182E"/>
    <w:rsid w:val="069C2394"/>
    <w:rsid w:val="0DB91CF5"/>
    <w:rsid w:val="0E560940"/>
    <w:rsid w:val="0FA006E3"/>
    <w:rsid w:val="0FE527D2"/>
    <w:rsid w:val="11C50AFF"/>
    <w:rsid w:val="1228296D"/>
    <w:rsid w:val="12B86A83"/>
    <w:rsid w:val="12E510C0"/>
    <w:rsid w:val="132B4105"/>
    <w:rsid w:val="153E5224"/>
    <w:rsid w:val="16075D86"/>
    <w:rsid w:val="170C40EC"/>
    <w:rsid w:val="173E7816"/>
    <w:rsid w:val="18D66657"/>
    <w:rsid w:val="19217B7B"/>
    <w:rsid w:val="194874CF"/>
    <w:rsid w:val="19A65E23"/>
    <w:rsid w:val="1A774B84"/>
    <w:rsid w:val="1AD34422"/>
    <w:rsid w:val="1D621CED"/>
    <w:rsid w:val="1EC94855"/>
    <w:rsid w:val="1FA1375C"/>
    <w:rsid w:val="20A00D22"/>
    <w:rsid w:val="22B67B3E"/>
    <w:rsid w:val="25E47721"/>
    <w:rsid w:val="26383F80"/>
    <w:rsid w:val="26EC304C"/>
    <w:rsid w:val="26F2095F"/>
    <w:rsid w:val="27407C4F"/>
    <w:rsid w:val="27CC7671"/>
    <w:rsid w:val="2CEF0CB2"/>
    <w:rsid w:val="2EC514DA"/>
    <w:rsid w:val="2F0D10FB"/>
    <w:rsid w:val="306A19B3"/>
    <w:rsid w:val="323E4E42"/>
    <w:rsid w:val="326E62CB"/>
    <w:rsid w:val="33256943"/>
    <w:rsid w:val="33B5342A"/>
    <w:rsid w:val="34A567E6"/>
    <w:rsid w:val="354250E2"/>
    <w:rsid w:val="35850723"/>
    <w:rsid w:val="362A6B27"/>
    <w:rsid w:val="371E35C7"/>
    <w:rsid w:val="37894B7B"/>
    <w:rsid w:val="38E935E0"/>
    <w:rsid w:val="39FE22EC"/>
    <w:rsid w:val="3C4B7774"/>
    <w:rsid w:val="3C9A1543"/>
    <w:rsid w:val="3DAA6067"/>
    <w:rsid w:val="40972A71"/>
    <w:rsid w:val="40D171E1"/>
    <w:rsid w:val="42944DA3"/>
    <w:rsid w:val="43130DDC"/>
    <w:rsid w:val="431C6188"/>
    <w:rsid w:val="43F10239"/>
    <w:rsid w:val="44780021"/>
    <w:rsid w:val="447967CE"/>
    <w:rsid w:val="4A721A90"/>
    <w:rsid w:val="4BC65283"/>
    <w:rsid w:val="4BD46654"/>
    <w:rsid w:val="4CAF337B"/>
    <w:rsid w:val="4D22278F"/>
    <w:rsid w:val="4DB01754"/>
    <w:rsid w:val="4DCA17D7"/>
    <w:rsid w:val="4E19060D"/>
    <w:rsid w:val="4E1B0CF4"/>
    <w:rsid w:val="4F1C7607"/>
    <w:rsid w:val="52896ADC"/>
    <w:rsid w:val="54D71E7F"/>
    <w:rsid w:val="55117F89"/>
    <w:rsid w:val="55EC51F2"/>
    <w:rsid w:val="57761DFF"/>
    <w:rsid w:val="580E637E"/>
    <w:rsid w:val="58D83E95"/>
    <w:rsid w:val="59F37951"/>
    <w:rsid w:val="5A932123"/>
    <w:rsid w:val="5B0A4CB6"/>
    <w:rsid w:val="5B6E3B93"/>
    <w:rsid w:val="5BA858FE"/>
    <w:rsid w:val="5C8B4BE3"/>
    <w:rsid w:val="5D7F6056"/>
    <w:rsid w:val="5EF572DE"/>
    <w:rsid w:val="5F6E48ED"/>
    <w:rsid w:val="5FA96988"/>
    <w:rsid w:val="60262448"/>
    <w:rsid w:val="61E53C71"/>
    <w:rsid w:val="65EC16AF"/>
    <w:rsid w:val="65EF0E1B"/>
    <w:rsid w:val="68365D66"/>
    <w:rsid w:val="697F66DE"/>
    <w:rsid w:val="6A004B8A"/>
    <w:rsid w:val="6A522E45"/>
    <w:rsid w:val="6B1A6000"/>
    <w:rsid w:val="6CE8799D"/>
    <w:rsid w:val="6CF07AFC"/>
    <w:rsid w:val="6E5E01C2"/>
    <w:rsid w:val="6EB0617C"/>
    <w:rsid w:val="6EDC510D"/>
    <w:rsid w:val="70D20921"/>
    <w:rsid w:val="70DD07F1"/>
    <w:rsid w:val="70F85BC1"/>
    <w:rsid w:val="76DF561E"/>
    <w:rsid w:val="76E74954"/>
    <w:rsid w:val="779148C1"/>
    <w:rsid w:val="79BF47E9"/>
    <w:rsid w:val="79C02FDF"/>
    <w:rsid w:val="7BB83A37"/>
    <w:rsid w:val="7DF1486C"/>
    <w:rsid w:val="7E1B35F8"/>
    <w:rsid w:val="7E666EC7"/>
    <w:rsid w:val="7E88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next w:val="a1"/>
    <w:qFormat/>
    <w:pPr>
      <w:widowControl w:val="0"/>
      <w:jc w:val="both"/>
    </w:pPr>
    <w:rPr>
      <w:rFonts w:eastAsia="仿宋gb2312"/>
      <w:kern w:val="2"/>
      <w:sz w:val="32"/>
      <w:szCs w:val="22"/>
    </w:rPr>
  </w:style>
  <w:style w:type="paragraph" w:styleId="1">
    <w:name w:val="heading 1"/>
    <w:basedOn w:val="a0"/>
    <w:next w:val="a0"/>
    <w:link w:val="1Char"/>
    <w:qFormat/>
    <w:pPr>
      <w:numPr>
        <w:numId w:val="1"/>
      </w:numPr>
      <w:tabs>
        <w:tab w:val="left" w:pos="432"/>
      </w:tabs>
      <w:spacing w:beforeLines="50" w:before="50" w:afterLines="50" w:after="50" w:line="360" w:lineRule="auto"/>
      <w:ind w:firstLineChars="200" w:firstLine="883"/>
      <w:jc w:val="left"/>
      <w:outlineLvl w:val="0"/>
    </w:pPr>
    <w:rPr>
      <w:rFonts w:ascii="Times New Roman" w:eastAsia="黑体" w:hAnsi="Times New Roman" w:cs="Times New Roman"/>
      <w:b/>
      <w:bCs/>
      <w:kern w:val="44"/>
      <w:szCs w:val="44"/>
    </w:rPr>
  </w:style>
  <w:style w:type="paragraph" w:styleId="2">
    <w:name w:val="heading 2"/>
    <w:basedOn w:val="a0"/>
    <w:next w:val="a0"/>
    <w:link w:val="2Char"/>
    <w:unhideWhenUsed/>
    <w:qFormat/>
    <w:pPr>
      <w:numPr>
        <w:ilvl w:val="1"/>
        <w:numId w:val="1"/>
      </w:numPr>
      <w:tabs>
        <w:tab w:val="clear" w:pos="0"/>
        <w:tab w:val="left" w:pos="575"/>
      </w:tabs>
      <w:spacing w:beforeLines="100" w:before="100" w:afterLines="100" w:after="100" w:line="360" w:lineRule="auto"/>
      <w:ind w:firstLineChars="200" w:firstLine="1041"/>
      <w:jc w:val="left"/>
      <w:outlineLvl w:val="1"/>
    </w:pPr>
    <w:rPr>
      <w:rFonts w:ascii="宋体" w:eastAsia="楷体_GB2312" w:hAnsi="宋体" w:cs="Times New Roman" w:hint="eastAsia"/>
      <w:b/>
      <w:bCs/>
      <w:color w:val="111111"/>
    </w:rPr>
  </w:style>
  <w:style w:type="paragraph" w:styleId="3">
    <w:name w:val="heading 3"/>
    <w:basedOn w:val="a0"/>
    <w:next w:val="a0"/>
    <w:link w:val="3Char"/>
    <w:unhideWhenUsed/>
    <w:qFormat/>
    <w:pPr>
      <w:numPr>
        <w:ilvl w:val="2"/>
        <w:numId w:val="1"/>
      </w:numPr>
      <w:spacing w:beforeLines="50" w:before="50" w:afterLines="50" w:after="50"/>
      <w:ind w:firstLineChars="200" w:firstLine="883"/>
      <w:jc w:val="left"/>
      <w:outlineLvl w:val="2"/>
    </w:pPr>
    <w:rPr>
      <w:rFonts w:ascii="Times New Roman" w:eastAsia="仿宋_GB2312" w:hAnsi="Times New Roman" w:cs="Times New Roman"/>
      <w:b/>
      <w:bCs/>
      <w:kern w:val="0"/>
      <w:szCs w:val="32"/>
    </w:rPr>
  </w:style>
  <w:style w:type="paragraph" w:styleId="4">
    <w:name w:val="heading 4"/>
    <w:basedOn w:val="a0"/>
    <w:next w:val="a0"/>
    <w:link w:val="4Char"/>
    <w:unhideWhenUsed/>
    <w:qFormat/>
    <w:pPr>
      <w:keepNext/>
      <w:keepLines/>
      <w:numPr>
        <w:ilvl w:val="3"/>
        <w:numId w:val="1"/>
      </w:numPr>
      <w:tabs>
        <w:tab w:val="clear" w:pos="0"/>
        <w:tab w:val="left" w:pos="864"/>
      </w:tabs>
      <w:spacing w:beforeLines="50" w:before="50" w:afterLines="50" w:after="50"/>
      <w:outlineLvl w:val="3"/>
    </w:pPr>
    <w:rPr>
      <w:rFonts w:ascii="Cambria" w:eastAsia="仿宋_GB2312" w:hAnsi="Cambria" w:cs="Times New Roman"/>
      <w:b/>
      <w:bCs/>
      <w:kern w:val="0"/>
      <w:szCs w:val="28"/>
    </w:rPr>
  </w:style>
  <w:style w:type="paragraph" w:styleId="5">
    <w:name w:val="heading 5"/>
    <w:basedOn w:val="a0"/>
    <w:next w:val="a0"/>
    <w:link w:val="5Char"/>
    <w:unhideWhenUsed/>
    <w:qFormat/>
    <w:pPr>
      <w:keepNext/>
      <w:keepLines/>
      <w:numPr>
        <w:ilvl w:val="4"/>
        <w:numId w:val="1"/>
      </w:numPr>
      <w:tabs>
        <w:tab w:val="left" w:pos="1008"/>
        <w:tab w:val="left" w:pos="1080"/>
      </w:tabs>
      <w:spacing w:line="720" w:lineRule="auto"/>
      <w:outlineLvl w:val="4"/>
    </w:pPr>
    <w:rPr>
      <w:rFonts w:ascii="Times New Roman" w:eastAsia="楷体" w:hAnsi="Times New Roman" w:cs="Times New Roman"/>
      <w:b/>
      <w:bCs/>
      <w:sz w:val="28"/>
      <w:szCs w:val="28"/>
    </w:rPr>
  </w:style>
  <w:style w:type="paragraph" w:styleId="6">
    <w:name w:val="heading 6"/>
    <w:basedOn w:val="a0"/>
    <w:next w:val="a0"/>
    <w:unhideWhenUsed/>
    <w:qFormat/>
    <w:pPr>
      <w:keepNext/>
      <w:keepLines/>
      <w:numPr>
        <w:ilvl w:val="5"/>
        <w:numId w:val="1"/>
      </w:numPr>
      <w:tabs>
        <w:tab w:val="left" w:pos="1151"/>
      </w:tabs>
      <w:spacing w:line="720" w:lineRule="auto"/>
      <w:outlineLvl w:val="5"/>
    </w:pPr>
    <w:rPr>
      <w:rFonts w:ascii="Arial" w:eastAsiaTheme="majorEastAsia" w:hAnsi="Arial" w:cs="Times New Roman"/>
      <w:b/>
    </w:rPr>
  </w:style>
  <w:style w:type="paragraph" w:styleId="7">
    <w:name w:val="heading 7"/>
    <w:basedOn w:val="a0"/>
    <w:next w:val="a0"/>
    <w:unhideWhenUsed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0"/>
    <w:next w:val="a0"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0"/>
    <w:next w:val="a0"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qFormat/>
    <w:pPr>
      <w:jc w:val="left"/>
    </w:pPr>
    <w:rPr>
      <w:rFonts w:ascii="Arial" w:eastAsia="黑体" w:hAnsi="Arial"/>
      <w:b/>
    </w:rPr>
  </w:style>
  <w:style w:type="paragraph" w:styleId="a5">
    <w:name w:val="footer"/>
    <w:basedOn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0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0"/>
    <w:qFormat/>
    <w:pPr>
      <w:spacing w:before="240" w:after="60" w:line="300" w:lineRule="auto"/>
      <w:jc w:val="center"/>
      <w:outlineLvl w:val="0"/>
    </w:pPr>
    <w:rPr>
      <w:rFonts w:ascii="Arial" w:eastAsia="宋体" w:hAnsi="Arial" w:cs="Times New Roman"/>
      <w:b/>
      <w:sz w:val="44"/>
    </w:rPr>
  </w:style>
  <w:style w:type="character" w:customStyle="1" w:styleId="1Char">
    <w:name w:val="标题 1 Char"/>
    <w:link w:val="1"/>
    <w:uiPriority w:val="9"/>
    <w:qFormat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paragraph" w:customStyle="1" w:styleId="10">
    <w:name w:val="样式1"/>
    <w:basedOn w:val="a0"/>
    <w:qFormat/>
    <w:pPr>
      <w:jc w:val="center"/>
    </w:pPr>
    <w:rPr>
      <w:b/>
      <w:sz w:val="44"/>
    </w:rPr>
  </w:style>
  <w:style w:type="character" w:customStyle="1" w:styleId="2Char">
    <w:name w:val="标题 2 Char"/>
    <w:link w:val="2"/>
    <w:qFormat/>
    <w:rPr>
      <w:rFonts w:ascii="宋体" w:eastAsia="楷体_GB2312" w:hAnsi="宋体" w:cs="宋体" w:hint="eastAsia"/>
      <w:b/>
      <w:bCs/>
      <w:color w:val="111111"/>
      <w:sz w:val="32"/>
      <w:lang w:bidi="ar"/>
    </w:rPr>
  </w:style>
  <w:style w:type="character" w:customStyle="1" w:styleId="3Char">
    <w:name w:val="标题 3 Char"/>
    <w:link w:val="3"/>
    <w:qFormat/>
    <w:rPr>
      <w:rFonts w:ascii="Times New Roman" w:eastAsia="仿宋_GB2312" w:hAnsi="Times New Roman" w:cs="Times New Roman"/>
      <w:b/>
      <w:bCs/>
      <w:kern w:val="0"/>
      <w:sz w:val="32"/>
      <w:szCs w:val="32"/>
    </w:rPr>
  </w:style>
  <w:style w:type="character" w:customStyle="1" w:styleId="4Char">
    <w:name w:val="标题 4 Char"/>
    <w:link w:val="4"/>
    <w:uiPriority w:val="9"/>
    <w:qFormat/>
    <w:rPr>
      <w:rFonts w:ascii="Cambria" w:eastAsia="仿宋_GB2312" w:hAnsi="Cambria" w:cs="Times New Roman"/>
      <w:bCs/>
      <w:kern w:val="0"/>
      <w:sz w:val="28"/>
      <w:szCs w:val="28"/>
    </w:rPr>
  </w:style>
  <w:style w:type="character" w:customStyle="1" w:styleId="5Char">
    <w:name w:val="标题 5 Char"/>
    <w:link w:val="5"/>
    <w:uiPriority w:val="9"/>
    <w:qFormat/>
    <w:rPr>
      <w:rFonts w:ascii="Times New Roman" w:eastAsia="楷体" w:hAnsi="Times New Roman" w:cs="Times New Roman"/>
      <w:b/>
      <w:bCs/>
      <w:sz w:val="28"/>
      <w:szCs w:val="28"/>
    </w:rPr>
  </w:style>
  <w:style w:type="paragraph" w:styleId="a8">
    <w:name w:val="List Paragraph"/>
    <w:basedOn w:val="a0"/>
    <w:uiPriority w:val="99"/>
    <w:qFormat/>
    <w:pPr>
      <w:ind w:firstLineChars="200" w:firstLine="420"/>
    </w:pPr>
  </w:style>
  <w:style w:type="paragraph" w:customStyle="1" w:styleId="a">
    <w:name w:val="标题 图序号"/>
    <w:basedOn w:val="a0"/>
    <w:qFormat/>
    <w:pPr>
      <w:numPr>
        <w:numId w:val="2"/>
      </w:numPr>
      <w:spacing w:line="300" w:lineRule="auto"/>
      <w:jc w:val="center"/>
    </w:pPr>
    <w:rPr>
      <w:b/>
      <w:sz w:val="21"/>
    </w:rPr>
  </w:style>
  <w:style w:type="paragraph" w:customStyle="1" w:styleId="TableParagraph">
    <w:name w:val="Table Paragraph"/>
    <w:basedOn w:val="a0"/>
    <w:uiPriority w:val="1"/>
    <w:qFormat/>
    <w:rPr>
      <w:rFonts w:ascii="宋体" w:eastAsia="宋体" w:hAnsi="宋体" w:cs="宋体"/>
      <w:lang w:val="zh-CN" w:bidi="zh-CN"/>
    </w:rPr>
  </w:style>
  <w:style w:type="paragraph" w:customStyle="1" w:styleId="New">
    <w:name w:val="正文 New"/>
    <w:uiPriority w:val="99"/>
    <w:unhideWhenUsed/>
    <w:qFormat/>
    <w:pPr>
      <w:widowControl w:val="0"/>
      <w:spacing w:line="440" w:lineRule="exact"/>
      <w:ind w:left="357" w:hanging="357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next w:val="a1"/>
    <w:qFormat/>
    <w:pPr>
      <w:widowControl w:val="0"/>
      <w:jc w:val="both"/>
    </w:pPr>
    <w:rPr>
      <w:rFonts w:eastAsia="仿宋gb2312"/>
      <w:kern w:val="2"/>
      <w:sz w:val="32"/>
      <w:szCs w:val="22"/>
    </w:rPr>
  </w:style>
  <w:style w:type="paragraph" w:styleId="1">
    <w:name w:val="heading 1"/>
    <w:basedOn w:val="a0"/>
    <w:next w:val="a0"/>
    <w:link w:val="1Char"/>
    <w:qFormat/>
    <w:pPr>
      <w:numPr>
        <w:numId w:val="1"/>
      </w:numPr>
      <w:tabs>
        <w:tab w:val="left" w:pos="432"/>
      </w:tabs>
      <w:spacing w:beforeLines="50" w:before="50" w:afterLines="50" w:after="50" w:line="360" w:lineRule="auto"/>
      <w:ind w:firstLineChars="200" w:firstLine="883"/>
      <w:jc w:val="left"/>
      <w:outlineLvl w:val="0"/>
    </w:pPr>
    <w:rPr>
      <w:rFonts w:ascii="Times New Roman" w:eastAsia="黑体" w:hAnsi="Times New Roman" w:cs="Times New Roman"/>
      <w:b/>
      <w:bCs/>
      <w:kern w:val="44"/>
      <w:szCs w:val="44"/>
    </w:rPr>
  </w:style>
  <w:style w:type="paragraph" w:styleId="2">
    <w:name w:val="heading 2"/>
    <w:basedOn w:val="a0"/>
    <w:next w:val="a0"/>
    <w:link w:val="2Char"/>
    <w:unhideWhenUsed/>
    <w:qFormat/>
    <w:pPr>
      <w:numPr>
        <w:ilvl w:val="1"/>
        <w:numId w:val="1"/>
      </w:numPr>
      <w:tabs>
        <w:tab w:val="clear" w:pos="0"/>
        <w:tab w:val="left" w:pos="575"/>
      </w:tabs>
      <w:spacing w:beforeLines="100" w:before="100" w:afterLines="100" w:after="100" w:line="360" w:lineRule="auto"/>
      <w:ind w:firstLineChars="200" w:firstLine="1041"/>
      <w:jc w:val="left"/>
      <w:outlineLvl w:val="1"/>
    </w:pPr>
    <w:rPr>
      <w:rFonts w:ascii="宋体" w:eastAsia="楷体_GB2312" w:hAnsi="宋体" w:cs="Times New Roman" w:hint="eastAsia"/>
      <w:b/>
      <w:bCs/>
      <w:color w:val="111111"/>
    </w:rPr>
  </w:style>
  <w:style w:type="paragraph" w:styleId="3">
    <w:name w:val="heading 3"/>
    <w:basedOn w:val="a0"/>
    <w:next w:val="a0"/>
    <w:link w:val="3Char"/>
    <w:unhideWhenUsed/>
    <w:qFormat/>
    <w:pPr>
      <w:numPr>
        <w:ilvl w:val="2"/>
        <w:numId w:val="1"/>
      </w:numPr>
      <w:spacing w:beforeLines="50" w:before="50" w:afterLines="50" w:after="50"/>
      <w:ind w:firstLineChars="200" w:firstLine="883"/>
      <w:jc w:val="left"/>
      <w:outlineLvl w:val="2"/>
    </w:pPr>
    <w:rPr>
      <w:rFonts w:ascii="Times New Roman" w:eastAsia="仿宋_GB2312" w:hAnsi="Times New Roman" w:cs="Times New Roman"/>
      <w:b/>
      <w:bCs/>
      <w:kern w:val="0"/>
      <w:szCs w:val="32"/>
    </w:rPr>
  </w:style>
  <w:style w:type="paragraph" w:styleId="4">
    <w:name w:val="heading 4"/>
    <w:basedOn w:val="a0"/>
    <w:next w:val="a0"/>
    <w:link w:val="4Char"/>
    <w:unhideWhenUsed/>
    <w:qFormat/>
    <w:pPr>
      <w:keepNext/>
      <w:keepLines/>
      <w:numPr>
        <w:ilvl w:val="3"/>
        <w:numId w:val="1"/>
      </w:numPr>
      <w:tabs>
        <w:tab w:val="clear" w:pos="0"/>
        <w:tab w:val="left" w:pos="864"/>
      </w:tabs>
      <w:spacing w:beforeLines="50" w:before="50" w:afterLines="50" w:after="50"/>
      <w:outlineLvl w:val="3"/>
    </w:pPr>
    <w:rPr>
      <w:rFonts w:ascii="Cambria" w:eastAsia="仿宋_GB2312" w:hAnsi="Cambria" w:cs="Times New Roman"/>
      <w:b/>
      <w:bCs/>
      <w:kern w:val="0"/>
      <w:szCs w:val="28"/>
    </w:rPr>
  </w:style>
  <w:style w:type="paragraph" w:styleId="5">
    <w:name w:val="heading 5"/>
    <w:basedOn w:val="a0"/>
    <w:next w:val="a0"/>
    <w:link w:val="5Char"/>
    <w:unhideWhenUsed/>
    <w:qFormat/>
    <w:pPr>
      <w:keepNext/>
      <w:keepLines/>
      <w:numPr>
        <w:ilvl w:val="4"/>
        <w:numId w:val="1"/>
      </w:numPr>
      <w:tabs>
        <w:tab w:val="left" w:pos="1008"/>
        <w:tab w:val="left" w:pos="1080"/>
      </w:tabs>
      <w:spacing w:line="720" w:lineRule="auto"/>
      <w:outlineLvl w:val="4"/>
    </w:pPr>
    <w:rPr>
      <w:rFonts w:ascii="Times New Roman" w:eastAsia="楷体" w:hAnsi="Times New Roman" w:cs="Times New Roman"/>
      <w:b/>
      <w:bCs/>
      <w:sz w:val="28"/>
      <w:szCs w:val="28"/>
    </w:rPr>
  </w:style>
  <w:style w:type="paragraph" w:styleId="6">
    <w:name w:val="heading 6"/>
    <w:basedOn w:val="a0"/>
    <w:next w:val="a0"/>
    <w:unhideWhenUsed/>
    <w:qFormat/>
    <w:pPr>
      <w:keepNext/>
      <w:keepLines/>
      <w:numPr>
        <w:ilvl w:val="5"/>
        <w:numId w:val="1"/>
      </w:numPr>
      <w:tabs>
        <w:tab w:val="left" w:pos="1151"/>
      </w:tabs>
      <w:spacing w:line="720" w:lineRule="auto"/>
      <w:outlineLvl w:val="5"/>
    </w:pPr>
    <w:rPr>
      <w:rFonts w:ascii="Arial" w:eastAsiaTheme="majorEastAsia" w:hAnsi="Arial" w:cs="Times New Roman"/>
      <w:b/>
    </w:rPr>
  </w:style>
  <w:style w:type="paragraph" w:styleId="7">
    <w:name w:val="heading 7"/>
    <w:basedOn w:val="a0"/>
    <w:next w:val="a0"/>
    <w:unhideWhenUsed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0"/>
    <w:next w:val="a0"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0"/>
    <w:next w:val="a0"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qFormat/>
    <w:pPr>
      <w:jc w:val="left"/>
    </w:pPr>
    <w:rPr>
      <w:rFonts w:ascii="Arial" w:eastAsia="黑体" w:hAnsi="Arial"/>
      <w:b/>
    </w:rPr>
  </w:style>
  <w:style w:type="paragraph" w:styleId="a5">
    <w:name w:val="footer"/>
    <w:basedOn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0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0"/>
    <w:qFormat/>
    <w:pPr>
      <w:spacing w:before="240" w:after="60" w:line="300" w:lineRule="auto"/>
      <w:jc w:val="center"/>
      <w:outlineLvl w:val="0"/>
    </w:pPr>
    <w:rPr>
      <w:rFonts w:ascii="Arial" w:eastAsia="宋体" w:hAnsi="Arial" w:cs="Times New Roman"/>
      <w:b/>
      <w:sz w:val="44"/>
    </w:rPr>
  </w:style>
  <w:style w:type="character" w:customStyle="1" w:styleId="1Char">
    <w:name w:val="标题 1 Char"/>
    <w:link w:val="1"/>
    <w:uiPriority w:val="9"/>
    <w:qFormat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paragraph" w:customStyle="1" w:styleId="10">
    <w:name w:val="样式1"/>
    <w:basedOn w:val="a0"/>
    <w:qFormat/>
    <w:pPr>
      <w:jc w:val="center"/>
    </w:pPr>
    <w:rPr>
      <w:b/>
      <w:sz w:val="44"/>
    </w:rPr>
  </w:style>
  <w:style w:type="character" w:customStyle="1" w:styleId="2Char">
    <w:name w:val="标题 2 Char"/>
    <w:link w:val="2"/>
    <w:qFormat/>
    <w:rPr>
      <w:rFonts w:ascii="宋体" w:eastAsia="楷体_GB2312" w:hAnsi="宋体" w:cs="宋体" w:hint="eastAsia"/>
      <w:b/>
      <w:bCs/>
      <w:color w:val="111111"/>
      <w:sz w:val="32"/>
      <w:lang w:bidi="ar"/>
    </w:rPr>
  </w:style>
  <w:style w:type="character" w:customStyle="1" w:styleId="3Char">
    <w:name w:val="标题 3 Char"/>
    <w:link w:val="3"/>
    <w:qFormat/>
    <w:rPr>
      <w:rFonts w:ascii="Times New Roman" w:eastAsia="仿宋_GB2312" w:hAnsi="Times New Roman" w:cs="Times New Roman"/>
      <w:b/>
      <w:bCs/>
      <w:kern w:val="0"/>
      <w:sz w:val="32"/>
      <w:szCs w:val="32"/>
    </w:rPr>
  </w:style>
  <w:style w:type="character" w:customStyle="1" w:styleId="4Char">
    <w:name w:val="标题 4 Char"/>
    <w:link w:val="4"/>
    <w:uiPriority w:val="9"/>
    <w:qFormat/>
    <w:rPr>
      <w:rFonts w:ascii="Cambria" w:eastAsia="仿宋_GB2312" w:hAnsi="Cambria" w:cs="Times New Roman"/>
      <w:bCs/>
      <w:kern w:val="0"/>
      <w:sz w:val="28"/>
      <w:szCs w:val="28"/>
    </w:rPr>
  </w:style>
  <w:style w:type="character" w:customStyle="1" w:styleId="5Char">
    <w:name w:val="标题 5 Char"/>
    <w:link w:val="5"/>
    <w:uiPriority w:val="9"/>
    <w:qFormat/>
    <w:rPr>
      <w:rFonts w:ascii="Times New Roman" w:eastAsia="楷体" w:hAnsi="Times New Roman" w:cs="Times New Roman"/>
      <w:b/>
      <w:bCs/>
      <w:sz w:val="28"/>
      <w:szCs w:val="28"/>
    </w:rPr>
  </w:style>
  <w:style w:type="paragraph" w:styleId="a8">
    <w:name w:val="List Paragraph"/>
    <w:basedOn w:val="a0"/>
    <w:uiPriority w:val="99"/>
    <w:qFormat/>
    <w:pPr>
      <w:ind w:firstLineChars="200" w:firstLine="420"/>
    </w:pPr>
  </w:style>
  <w:style w:type="paragraph" w:customStyle="1" w:styleId="a">
    <w:name w:val="标题 图序号"/>
    <w:basedOn w:val="a0"/>
    <w:qFormat/>
    <w:pPr>
      <w:numPr>
        <w:numId w:val="2"/>
      </w:numPr>
      <w:spacing w:line="300" w:lineRule="auto"/>
      <w:jc w:val="center"/>
    </w:pPr>
    <w:rPr>
      <w:b/>
      <w:sz w:val="21"/>
    </w:rPr>
  </w:style>
  <w:style w:type="paragraph" w:customStyle="1" w:styleId="TableParagraph">
    <w:name w:val="Table Paragraph"/>
    <w:basedOn w:val="a0"/>
    <w:uiPriority w:val="1"/>
    <w:qFormat/>
    <w:rPr>
      <w:rFonts w:ascii="宋体" w:eastAsia="宋体" w:hAnsi="宋体" w:cs="宋体"/>
      <w:lang w:val="zh-CN" w:bidi="zh-CN"/>
    </w:rPr>
  </w:style>
  <w:style w:type="paragraph" w:customStyle="1" w:styleId="New">
    <w:name w:val="正文 New"/>
    <w:uiPriority w:val="99"/>
    <w:unhideWhenUsed/>
    <w:qFormat/>
    <w:pPr>
      <w:widowControl w:val="0"/>
      <w:spacing w:line="440" w:lineRule="exact"/>
      <w:ind w:left="357" w:hanging="357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倪文斌</dc:creator>
  <cp:lastModifiedBy>admin</cp:lastModifiedBy>
  <cp:revision>10</cp:revision>
  <cp:lastPrinted>2020-06-15T06:48:00Z</cp:lastPrinted>
  <dcterms:created xsi:type="dcterms:W3CDTF">2020-06-11T06:53:00Z</dcterms:created>
  <dcterms:modified xsi:type="dcterms:W3CDTF">2021-01-07T08:51:00Z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